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798" w:type="dxa"/>
        <w:tblLayout w:type="fixed"/>
        <w:tblLook w:val="04A0" w:firstRow="1" w:lastRow="0" w:firstColumn="1" w:lastColumn="0" w:noHBand="0" w:noVBand="1"/>
      </w:tblPr>
      <w:tblGrid>
        <w:gridCol w:w="549"/>
        <w:gridCol w:w="1171"/>
        <w:gridCol w:w="969"/>
        <w:gridCol w:w="1689"/>
        <w:gridCol w:w="720"/>
        <w:gridCol w:w="1418"/>
        <w:gridCol w:w="628"/>
        <w:gridCol w:w="1049"/>
        <w:gridCol w:w="902"/>
        <w:gridCol w:w="1574"/>
        <w:gridCol w:w="1418"/>
        <w:gridCol w:w="791"/>
        <w:gridCol w:w="1718"/>
        <w:gridCol w:w="531"/>
        <w:gridCol w:w="671"/>
      </w:tblGrid>
      <w:tr w:rsidR="0093258F" w14:paraId="55BB45B4" w14:textId="52FD8088" w:rsidTr="00A4447B">
        <w:trPr>
          <w:trHeight w:val="917"/>
        </w:trPr>
        <w:tc>
          <w:tcPr>
            <w:tcW w:w="549" w:type="dxa"/>
            <w:shd w:val="clear" w:color="auto" w:fill="D9D9D9" w:themeFill="background1" w:themeFillShade="D9"/>
          </w:tcPr>
          <w:p w14:paraId="76CB656A" w14:textId="5DAD0927" w:rsidR="0093258F" w:rsidRPr="0093258F" w:rsidRDefault="0093258F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shd w:val="clear" w:color="auto" w:fill="D9D9D9" w:themeFill="background1" w:themeFillShade="D9"/>
          </w:tcPr>
          <w:p w14:paraId="73FE95EB" w14:textId="3F2BFA72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8:20 – 8:45</w:t>
            </w:r>
          </w:p>
        </w:tc>
        <w:tc>
          <w:tcPr>
            <w:tcW w:w="969" w:type="dxa"/>
            <w:shd w:val="clear" w:color="auto" w:fill="D9D9D9" w:themeFill="background1" w:themeFillShade="D9"/>
          </w:tcPr>
          <w:p w14:paraId="08CA4B17" w14:textId="21A8C9F2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8:45-9</w:t>
            </w:r>
          </w:p>
        </w:tc>
        <w:tc>
          <w:tcPr>
            <w:tcW w:w="1689" w:type="dxa"/>
            <w:shd w:val="clear" w:color="auto" w:fill="D9D9D9" w:themeFill="background1" w:themeFillShade="D9"/>
          </w:tcPr>
          <w:p w14:paraId="53AF686D" w14:textId="6636AA11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9-9:45</w:t>
            </w:r>
          </w:p>
        </w:tc>
        <w:tc>
          <w:tcPr>
            <w:tcW w:w="720" w:type="dxa"/>
            <w:shd w:val="clear" w:color="auto" w:fill="D9D9D9" w:themeFill="background1" w:themeFillShade="D9"/>
          </w:tcPr>
          <w:p w14:paraId="0B460AD9" w14:textId="0510354D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9:45-10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91AD3DE" w14:textId="38FB0B24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10-10:45</w:t>
            </w:r>
          </w:p>
        </w:tc>
        <w:tc>
          <w:tcPr>
            <w:tcW w:w="628" w:type="dxa"/>
            <w:shd w:val="clear" w:color="auto" w:fill="D9D9D9" w:themeFill="background1" w:themeFillShade="D9"/>
          </w:tcPr>
          <w:p w14:paraId="353EA57E" w14:textId="46C6C321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10:45-11</w:t>
            </w:r>
          </w:p>
        </w:tc>
        <w:tc>
          <w:tcPr>
            <w:tcW w:w="1049" w:type="dxa"/>
            <w:shd w:val="clear" w:color="auto" w:fill="D9D9D9" w:themeFill="background1" w:themeFillShade="D9"/>
          </w:tcPr>
          <w:p w14:paraId="7D3BAC11" w14:textId="77777777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11-11:45</w:t>
            </w:r>
          </w:p>
          <w:p w14:paraId="3F5FB54E" w14:textId="5BEBD8F3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11:45-11:50 (wash hands)</w:t>
            </w:r>
          </w:p>
        </w:tc>
        <w:tc>
          <w:tcPr>
            <w:tcW w:w="902" w:type="dxa"/>
            <w:shd w:val="clear" w:color="auto" w:fill="D9D9D9" w:themeFill="background1" w:themeFillShade="D9"/>
          </w:tcPr>
          <w:p w14:paraId="45EE9DC5" w14:textId="09E457D1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11:50-1</w:t>
            </w:r>
          </w:p>
        </w:tc>
        <w:tc>
          <w:tcPr>
            <w:tcW w:w="1574" w:type="dxa"/>
            <w:shd w:val="clear" w:color="auto" w:fill="D9D9D9" w:themeFill="background1" w:themeFillShade="D9"/>
          </w:tcPr>
          <w:p w14:paraId="2EC94E5A" w14:textId="1D397E53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1-1:20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B98889B" w14:textId="5FBA2940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1:20- 2:10</w:t>
            </w:r>
          </w:p>
        </w:tc>
        <w:tc>
          <w:tcPr>
            <w:tcW w:w="791" w:type="dxa"/>
            <w:shd w:val="clear" w:color="auto" w:fill="D9D9D9" w:themeFill="background1" w:themeFillShade="D9"/>
          </w:tcPr>
          <w:p w14:paraId="7BA02374" w14:textId="54059085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2:10-2:20</w:t>
            </w:r>
          </w:p>
        </w:tc>
        <w:tc>
          <w:tcPr>
            <w:tcW w:w="2249" w:type="dxa"/>
            <w:gridSpan w:val="2"/>
            <w:shd w:val="clear" w:color="auto" w:fill="D9D9D9" w:themeFill="background1" w:themeFillShade="D9"/>
          </w:tcPr>
          <w:p w14:paraId="12FF26DD" w14:textId="49FCA2D6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2:20-3</w:t>
            </w:r>
          </w:p>
        </w:tc>
        <w:tc>
          <w:tcPr>
            <w:tcW w:w="671" w:type="dxa"/>
            <w:shd w:val="clear" w:color="auto" w:fill="D9D9D9" w:themeFill="background1" w:themeFillShade="D9"/>
          </w:tcPr>
          <w:p w14:paraId="6238C7D5" w14:textId="5838B831" w:rsidR="0093258F" w:rsidRPr="0093258F" w:rsidRDefault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3-3:10</w:t>
            </w:r>
          </w:p>
        </w:tc>
      </w:tr>
      <w:tr w:rsidR="00B73563" w14:paraId="76406D16" w14:textId="37571BD5" w:rsidTr="00362C13">
        <w:trPr>
          <w:cantSplit/>
          <w:trHeight w:val="1641"/>
        </w:trPr>
        <w:tc>
          <w:tcPr>
            <w:tcW w:w="549" w:type="dxa"/>
            <w:shd w:val="clear" w:color="auto" w:fill="D9D9D9" w:themeFill="background1" w:themeFillShade="D9"/>
            <w:textDirection w:val="btLr"/>
            <w:vAlign w:val="center"/>
          </w:tcPr>
          <w:p w14:paraId="0C6DF877" w14:textId="0D430293" w:rsidR="00B73563" w:rsidRPr="0093258F" w:rsidRDefault="00B73563" w:rsidP="0093258F">
            <w:pPr>
              <w:ind w:left="113" w:right="113"/>
              <w:jc w:val="center"/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Mon</w:t>
            </w:r>
          </w:p>
        </w:tc>
        <w:tc>
          <w:tcPr>
            <w:tcW w:w="1171" w:type="dxa"/>
            <w:shd w:val="clear" w:color="auto" w:fill="auto"/>
          </w:tcPr>
          <w:p w14:paraId="71E19A2F" w14:textId="51E9E4DC" w:rsidR="00B73563" w:rsidRPr="0093258F" w:rsidRDefault="00B73563" w:rsidP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Early morning work and register</w:t>
            </w:r>
          </w:p>
        </w:tc>
        <w:tc>
          <w:tcPr>
            <w:tcW w:w="969" w:type="dxa"/>
            <w:shd w:val="clear" w:color="auto" w:fill="FFFFFF" w:themeFill="background1"/>
            <w:textDirection w:val="btLr"/>
          </w:tcPr>
          <w:p w14:paraId="76E4FCAD" w14:textId="791A66AD" w:rsidR="00B73563" w:rsidRPr="0093258F" w:rsidRDefault="00672C18" w:rsidP="00B73563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Assembly</w:t>
            </w:r>
          </w:p>
        </w:tc>
        <w:tc>
          <w:tcPr>
            <w:tcW w:w="1689" w:type="dxa"/>
            <w:shd w:val="clear" w:color="auto" w:fill="FAE2D5" w:themeFill="accent2" w:themeFillTint="33"/>
          </w:tcPr>
          <w:p w14:paraId="49BE5F93" w14:textId="48A76C20" w:rsidR="00B73563" w:rsidRPr="0093258F" w:rsidRDefault="00B73563" w:rsidP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Literacy/ CP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14:paraId="27656571" w14:textId="1DADCB68" w:rsidR="00B73563" w:rsidRPr="0093258F" w:rsidRDefault="00B73563" w:rsidP="0093258F">
            <w:pPr>
              <w:ind w:left="113" w:right="113"/>
              <w:jc w:val="center"/>
              <w:rPr>
                <w:b/>
                <w:bCs/>
                <w:color w:val="00B050"/>
                <w:sz w:val="22"/>
                <w:szCs w:val="22"/>
              </w:rPr>
            </w:pPr>
            <w:r w:rsidRPr="0093258F">
              <w:rPr>
                <w:b/>
                <w:bCs/>
                <w:color w:val="00B050"/>
                <w:sz w:val="22"/>
                <w:szCs w:val="22"/>
              </w:rPr>
              <w:t>Snack break</w:t>
            </w:r>
          </w:p>
        </w:tc>
        <w:tc>
          <w:tcPr>
            <w:tcW w:w="1418" w:type="dxa"/>
            <w:shd w:val="clear" w:color="auto" w:fill="DDC5F5"/>
          </w:tcPr>
          <w:p w14:paraId="77F16E1F" w14:textId="756762B2" w:rsidR="00B73563" w:rsidRPr="0093258F" w:rsidRDefault="00B73563" w:rsidP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Maths/ CP</w:t>
            </w:r>
          </w:p>
        </w:tc>
        <w:tc>
          <w:tcPr>
            <w:tcW w:w="628" w:type="dxa"/>
            <w:vMerge w:val="restart"/>
            <w:textDirection w:val="btLr"/>
            <w:vAlign w:val="center"/>
          </w:tcPr>
          <w:p w14:paraId="041AA5CF" w14:textId="7EFA69E6" w:rsidR="00B73563" w:rsidRPr="0093258F" w:rsidRDefault="00B73563" w:rsidP="0093258F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93258F">
              <w:rPr>
                <w:b/>
                <w:bCs/>
                <w:color w:val="FF0000"/>
                <w:sz w:val="22"/>
                <w:szCs w:val="22"/>
              </w:rPr>
              <w:t>Break</w:t>
            </w:r>
          </w:p>
        </w:tc>
        <w:tc>
          <w:tcPr>
            <w:tcW w:w="1049" w:type="dxa"/>
            <w:shd w:val="clear" w:color="auto" w:fill="F2CEED" w:themeFill="accent5" w:themeFillTint="33"/>
          </w:tcPr>
          <w:p w14:paraId="0D57A422" w14:textId="4B542471" w:rsidR="00B73563" w:rsidRPr="0093258F" w:rsidRDefault="00B73563" w:rsidP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RWI phonics</w:t>
            </w:r>
          </w:p>
        </w:tc>
        <w:tc>
          <w:tcPr>
            <w:tcW w:w="902" w:type="dxa"/>
            <w:vMerge w:val="restart"/>
            <w:textDirection w:val="btLr"/>
            <w:vAlign w:val="center"/>
          </w:tcPr>
          <w:p w14:paraId="7898328E" w14:textId="6494F2C2" w:rsidR="00B73563" w:rsidRPr="0093258F" w:rsidRDefault="00B73563" w:rsidP="0093258F">
            <w:pPr>
              <w:ind w:left="113" w:right="113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93258F">
              <w:rPr>
                <w:b/>
                <w:bCs/>
                <w:color w:val="FF0000"/>
                <w:sz w:val="22"/>
                <w:szCs w:val="22"/>
              </w:rPr>
              <w:t>Lunch</w:t>
            </w:r>
          </w:p>
        </w:tc>
        <w:tc>
          <w:tcPr>
            <w:tcW w:w="1574" w:type="dxa"/>
            <w:shd w:val="clear" w:color="auto" w:fill="C4FFF7"/>
          </w:tcPr>
          <w:p w14:paraId="660CF89E" w14:textId="149C5724" w:rsidR="00B73563" w:rsidRPr="0093258F" w:rsidRDefault="00B73563" w:rsidP="0093258F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 xml:space="preserve">Reading and interventions  </w:t>
            </w:r>
          </w:p>
        </w:tc>
        <w:tc>
          <w:tcPr>
            <w:tcW w:w="1418" w:type="dxa"/>
            <w:shd w:val="clear" w:color="auto" w:fill="FFFF00"/>
          </w:tcPr>
          <w:p w14:paraId="66D1102E" w14:textId="571DF590" w:rsidR="00B73563" w:rsidRPr="0093258F" w:rsidRDefault="00C4287A" w:rsidP="009325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</w:t>
            </w:r>
          </w:p>
        </w:tc>
        <w:tc>
          <w:tcPr>
            <w:tcW w:w="791" w:type="dxa"/>
            <w:vMerge w:val="restart"/>
            <w:textDirection w:val="btLr"/>
            <w:vAlign w:val="center"/>
          </w:tcPr>
          <w:p w14:paraId="372520B3" w14:textId="77777777" w:rsidR="00B73563" w:rsidRPr="0093258F" w:rsidRDefault="00B73563" w:rsidP="0093258F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93258F">
              <w:rPr>
                <w:b/>
                <w:bCs/>
                <w:color w:val="00B050"/>
                <w:sz w:val="22"/>
                <w:szCs w:val="22"/>
              </w:rPr>
              <w:t xml:space="preserve">Snack </w:t>
            </w:r>
            <w:proofErr w:type="gramStart"/>
            <w:r w:rsidRPr="0093258F">
              <w:rPr>
                <w:b/>
                <w:bCs/>
                <w:color w:val="00B050"/>
                <w:sz w:val="22"/>
                <w:szCs w:val="22"/>
              </w:rPr>
              <w:t>break</w:t>
            </w:r>
            <w:proofErr w:type="gramEnd"/>
          </w:p>
          <w:p w14:paraId="5EF19A56" w14:textId="3B6A6A2C" w:rsidR="00B73563" w:rsidRPr="0093258F" w:rsidRDefault="00B73563" w:rsidP="0093258F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718" w:type="dxa"/>
            <w:shd w:val="clear" w:color="auto" w:fill="FFFF00"/>
          </w:tcPr>
          <w:p w14:paraId="067BCCC2" w14:textId="77777777" w:rsidR="00B73563" w:rsidRPr="0093258F" w:rsidRDefault="00B73563" w:rsidP="009325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</w:t>
            </w:r>
          </w:p>
        </w:tc>
        <w:tc>
          <w:tcPr>
            <w:tcW w:w="531" w:type="dxa"/>
            <w:shd w:val="clear" w:color="auto" w:fill="156082" w:themeFill="accent1"/>
            <w:textDirection w:val="btLr"/>
          </w:tcPr>
          <w:p w14:paraId="6ED283FF" w14:textId="602B0A6D" w:rsidR="00B73563" w:rsidRPr="0093258F" w:rsidRDefault="00B73563" w:rsidP="00B73563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PSHE</w:t>
            </w:r>
          </w:p>
        </w:tc>
        <w:tc>
          <w:tcPr>
            <w:tcW w:w="671" w:type="dxa"/>
          </w:tcPr>
          <w:p w14:paraId="23D391F9" w14:textId="45973C03" w:rsidR="00B73563" w:rsidRPr="0093258F" w:rsidRDefault="00B73563" w:rsidP="0093258F">
            <w:pPr>
              <w:rPr>
                <w:sz w:val="22"/>
                <w:szCs w:val="22"/>
              </w:rPr>
            </w:pPr>
            <w:r w:rsidRPr="00694DB9">
              <w:rPr>
                <w:sz w:val="18"/>
                <w:szCs w:val="18"/>
              </w:rPr>
              <w:t>Story and hometime</w:t>
            </w:r>
            <w:r>
              <w:rPr>
                <w:sz w:val="18"/>
                <w:szCs w:val="18"/>
              </w:rPr>
              <w:t>.</w:t>
            </w:r>
          </w:p>
        </w:tc>
      </w:tr>
      <w:tr w:rsidR="00A4447B" w14:paraId="6B970C56" w14:textId="0693BDE6" w:rsidTr="00B73563">
        <w:trPr>
          <w:cantSplit/>
          <w:trHeight w:val="1641"/>
        </w:trPr>
        <w:tc>
          <w:tcPr>
            <w:tcW w:w="549" w:type="dxa"/>
            <w:shd w:val="clear" w:color="auto" w:fill="D9D9D9" w:themeFill="background1" w:themeFillShade="D9"/>
            <w:textDirection w:val="btLr"/>
            <w:vAlign w:val="center"/>
          </w:tcPr>
          <w:p w14:paraId="20A5E2CD" w14:textId="35050A3C" w:rsidR="00A4447B" w:rsidRPr="0093258F" w:rsidRDefault="00A4447B" w:rsidP="00A4447B">
            <w:pPr>
              <w:ind w:left="113" w:right="113"/>
              <w:jc w:val="center"/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Tues</w:t>
            </w:r>
          </w:p>
        </w:tc>
        <w:tc>
          <w:tcPr>
            <w:tcW w:w="1171" w:type="dxa"/>
            <w:shd w:val="clear" w:color="auto" w:fill="auto"/>
          </w:tcPr>
          <w:p w14:paraId="16FA850D" w14:textId="0FDB6B62" w:rsidR="00A4447B" w:rsidRPr="0093258F" w:rsidRDefault="00A4447B" w:rsidP="00A4447B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Early morning work and register</w:t>
            </w:r>
          </w:p>
        </w:tc>
        <w:tc>
          <w:tcPr>
            <w:tcW w:w="969" w:type="dxa"/>
            <w:shd w:val="clear" w:color="auto" w:fill="FFFFFF" w:themeFill="background1"/>
            <w:textDirection w:val="btLr"/>
          </w:tcPr>
          <w:p w14:paraId="23CF0E81" w14:textId="23F2DABD" w:rsidR="00A4447B" w:rsidRPr="0093258F" w:rsidRDefault="00672C18" w:rsidP="00B73563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Handwriting</w:t>
            </w:r>
          </w:p>
        </w:tc>
        <w:tc>
          <w:tcPr>
            <w:tcW w:w="1689" w:type="dxa"/>
            <w:shd w:val="clear" w:color="auto" w:fill="auto"/>
          </w:tcPr>
          <w:p w14:paraId="1370E508" w14:textId="10ED06FB" w:rsidR="00A4447B" w:rsidRPr="00C60BB1" w:rsidRDefault="00C60BB1" w:rsidP="00A4447B">
            <w:pPr>
              <w:rPr>
                <w:color w:val="000000" w:themeColor="text1"/>
                <w:sz w:val="21"/>
                <w:szCs w:val="21"/>
              </w:rPr>
            </w:pPr>
            <w:r w:rsidRPr="00C60BB1">
              <w:rPr>
                <w:color w:val="000000" w:themeColor="text1"/>
                <w:sz w:val="21"/>
                <w:szCs w:val="21"/>
              </w:rPr>
              <w:t>Science</w:t>
            </w:r>
            <w:r w:rsidR="00A4447B" w:rsidRPr="00C60BB1">
              <w:rPr>
                <w:color w:val="000000" w:themeColor="text1"/>
                <w:sz w:val="21"/>
                <w:szCs w:val="21"/>
              </w:rPr>
              <w:t xml:space="preserve"> – year 2</w:t>
            </w:r>
          </w:p>
          <w:p w14:paraId="6D0F2278" w14:textId="2F612568" w:rsidR="00A4447B" w:rsidRPr="00797BA1" w:rsidRDefault="00C60BB1" w:rsidP="00A4447B">
            <w:pPr>
              <w:rPr>
                <w:b/>
                <w:bCs/>
                <w:sz w:val="22"/>
                <w:szCs w:val="22"/>
              </w:rPr>
            </w:pPr>
            <w:r>
              <w:rPr>
                <w:noProof/>
                <w:color w:val="000000" w:themeColor="text1"/>
                <w:sz w:val="22"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142189AA" wp14:editId="1F2D483B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-15531</wp:posOffset>
                      </wp:positionV>
                      <wp:extent cx="840835" cy="45719"/>
                      <wp:effectExtent l="101600" t="177800" r="99060" b="170815"/>
                      <wp:wrapNone/>
                      <wp:docPr id="17086759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0835" cy="45719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4972E6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-2.35pt;margin-top:-12.8pt;width:77.5pt;height:2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">
                      <v:imagedata r:id="rId7" o:title=""/>
                    </v:shape>
                  </w:pict>
                </mc:Fallback>
              </mc:AlternateContent>
            </w:r>
          </w:p>
          <w:p w14:paraId="596C28FA" w14:textId="7D1E3A62" w:rsidR="00A4447B" w:rsidRPr="0093258F" w:rsidRDefault="00797BA1" w:rsidP="00A4447B">
            <w:pPr>
              <w:rPr>
                <w:sz w:val="22"/>
                <w:szCs w:val="22"/>
              </w:rPr>
            </w:pPr>
            <w:r>
              <w:rPr>
                <w:noProof/>
                <w:color w:val="000000" w:themeColor="text1"/>
                <w:sz w:val="22"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6F6D67C0" wp14:editId="5D5767CB">
                      <wp:simplePos x="0" y="0"/>
                      <wp:positionH relativeFrom="column">
                        <wp:posOffset>68988</wp:posOffset>
                      </wp:positionH>
                      <wp:positionV relativeFrom="paragraph">
                        <wp:posOffset>197180</wp:posOffset>
                      </wp:positionV>
                      <wp:extent cx="727200" cy="23040"/>
                      <wp:effectExtent l="127000" t="215900" r="123825" b="205740"/>
                      <wp:wrapNone/>
                      <wp:docPr id="1703439832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7200" cy="23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D3522D" id="Ink 6" o:spid="_x0000_s1026" type="#_x0000_t75" style="position:absolute;margin-left:-1.65pt;margin-top:1.4pt;width:71.4pt;height:30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">
                      <v:imagedata r:id="rId9" o:title=""/>
                    </v:shape>
                  </w:pict>
                </mc:Fallback>
              </mc:AlternateContent>
            </w:r>
            <w:r w:rsidR="00A4447B" w:rsidRPr="00797BA1">
              <w:rPr>
                <w:color w:val="000000" w:themeColor="text1"/>
                <w:sz w:val="22"/>
                <w:szCs w:val="22"/>
              </w:rPr>
              <w:t>Computing – year 1</w:t>
            </w:r>
          </w:p>
        </w:tc>
        <w:tc>
          <w:tcPr>
            <w:tcW w:w="720" w:type="dxa"/>
            <w:vMerge/>
            <w:shd w:val="clear" w:color="auto" w:fill="auto"/>
          </w:tcPr>
          <w:p w14:paraId="256CEEEA" w14:textId="77777777" w:rsidR="00A4447B" w:rsidRPr="0093258F" w:rsidRDefault="00A4447B" w:rsidP="00A4447B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2C668B0" w14:textId="697B7C80" w:rsidR="00A4447B" w:rsidRPr="00797BA1" w:rsidRDefault="00797BA1" w:rsidP="00A44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  <w:color w:val="000000" w:themeColor="text1"/>
                <w:sz w:val="22"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41643336" wp14:editId="507286C0">
                      <wp:simplePos x="0" y="0"/>
                      <wp:positionH relativeFrom="column">
                        <wp:posOffset>66393</wp:posOffset>
                      </wp:positionH>
                      <wp:positionV relativeFrom="paragraph">
                        <wp:posOffset>190415</wp:posOffset>
                      </wp:positionV>
                      <wp:extent cx="599760" cy="9000"/>
                      <wp:effectExtent l="127000" t="215900" r="124460" b="207010"/>
                      <wp:wrapNone/>
                      <wp:docPr id="1671425924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9760" cy="9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54189E" id="Ink 5" o:spid="_x0000_s1026" type="#_x0000_t75" style="position:absolute;margin-left:-1.85pt;margin-top:.85pt;width:61.4pt;height:29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">
                      <v:imagedata r:id="rId11" o:title=""/>
                    </v:shape>
                  </w:pict>
                </mc:Fallback>
              </mc:AlternateContent>
            </w:r>
            <w:r w:rsidR="00A4447B" w:rsidRPr="00797BA1">
              <w:rPr>
                <w:color w:val="000000" w:themeColor="text1"/>
                <w:sz w:val="22"/>
                <w:szCs w:val="22"/>
              </w:rPr>
              <w:t>Computing – year 2</w:t>
            </w:r>
          </w:p>
          <w:p w14:paraId="60AADB56" w14:textId="77777777" w:rsidR="00A4447B" w:rsidRPr="00797BA1" w:rsidRDefault="00A4447B" w:rsidP="00A4447B">
            <w:pPr>
              <w:rPr>
                <w:b/>
                <w:bCs/>
                <w:sz w:val="22"/>
                <w:szCs w:val="22"/>
              </w:rPr>
            </w:pPr>
          </w:p>
          <w:p w14:paraId="5F1656A8" w14:textId="1E7BC497" w:rsidR="00A4447B" w:rsidRPr="0093258F" w:rsidRDefault="00C60BB1" w:rsidP="00A4447B">
            <w:pPr>
              <w:rPr>
                <w:sz w:val="22"/>
                <w:szCs w:val="22"/>
              </w:rPr>
            </w:pPr>
            <w:r>
              <w:rPr>
                <w:noProof/>
                <w:color w:val="000000" w:themeColor="text1"/>
                <w:sz w:val="22"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70195BD8" wp14:editId="552C551F">
                      <wp:simplePos x="0" y="0"/>
                      <wp:positionH relativeFrom="column">
                        <wp:posOffset>45346</wp:posOffset>
                      </wp:positionH>
                      <wp:positionV relativeFrom="paragraph">
                        <wp:posOffset>177705</wp:posOffset>
                      </wp:positionV>
                      <wp:extent cx="584640" cy="22320"/>
                      <wp:effectExtent l="101600" t="177800" r="101600" b="180975"/>
                      <wp:wrapNone/>
                      <wp:docPr id="1357554381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4640" cy="22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D9A99B" id="Ink 2" o:spid="_x0000_s1026" type="#_x0000_t75" style="position:absolute;margin-left:-2.1pt;margin-top:2.85pt;width:57.4pt;height:24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">
                      <v:imagedata r:id="rId13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2"/>
                <w:szCs w:val="22"/>
              </w:rPr>
              <w:t>Science</w:t>
            </w:r>
            <w:r w:rsidR="00A4447B" w:rsidRPr="00797BA1">
              <w:rPr>
                <w:color w:val="000000" w:themeColor="text1"/>
                <w:sz w:val="22"/>
                <w:szCs w:val="22"/>
              </w:rPr>
              <w:t xml:space="preserve"> – year 1</w:t>
            </w:r>
          </w:p>
        </w:tc>
        <w:tc>
          <w:tcPr>
            <w:tcW w:w="628" w:type="dxa"/>
            <w:vMerge/>
          </w:tcPr>
          <w:p w14:paraId="77074817" w14:textId="2D1D6E63" w:rsidR="00A4447B" w:rsidRPr="0093258F" w:rsidRDefault="00A4447B" w:rsidP="00A4447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shd w:val="clear" w:color="auto" w:fill="F2CEEE"/>
          </w:tcPr>
          <w:p w14:paraId="6D658B1F" w14:textId="6AE37CF7" w:rsidR="00A4447B" w:rsidRPr="0093258F" w:rsidRDefault="00A4447B" w:rsidP="00A4447B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RWI phonics</w:t>
            </w:r>
          </w:p>
        </w:tc>
        <w:tc>
          <w:tcPr>
            <w:tcW w:w="902" w:type="dxa"/>
            <w:vMerge/>
          </w:tcPr>
          <w:p w14:paraId="6519C094" w14:textId="77777777" w:rsidR="00A4447B" w:rsidRPr="0093258F" w:rsidRDefault="00A4447B" w:rsidP="00A4447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74" w:type="dxa"/>
            <w:shd w:val="clear" w:color="auto" w:fill="C4FFF7"/>
          </w:tcPr>
          <w:p w14:paraId="1FE22ADE" w14:textId="6AE70AC8" w:rsidR="00A4447B" w:rsidRPr="0093258F" w:rsidRDefault="00A4447B" w:rsidP="00A4447B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 xml:space="preserve">Reading and interventions  </w:t>
            </w:r>
          </w:p>
        </w:tc>
        <w:tc>
          <w:tcPr>
            <w:tcW w:w="1418" w:type="dxa"/>
            <w:shd w:val="clear" w:color="auto" w:fill="92D050"/>
          </w:tcPr>
          <w:p w14:paraId="65884596" w14:textId="0FD4EF81" w:rsidR="00A4447B" w:rsidRPr="00B766E1" w:rsidRDefault="00C60BB1" w:rsidP="00A4447B">
            <w:pPr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RE</w:t>
            </w:r>
          </w:p>
        </w:tc>
        <w:tc>
          <w:tcPr>
            <w:tcW w:w="791" w:type="dxa"/>
            <w:vMerge/>
          </w:tcPr>
          <w:p w14:paraId="16E11E89" w14:textId="564BDB33" w:rsidR="00A4447B" w:rsidRPr="0093258F" w:rsidRDefault="00A4447B" w:rsidP="00A4447B">
            <w:pPr>
              <w:rPr>
                <w:sz w:val="22"/>
                <w:szCs w:val="22"/>
              </w:rPr>
            </w:pPr>
          </w:p>
        </w:tc>
        <w:tc>
          <w:tcPr>
            <w:tcW w:w="2249" w:type="dxa"/>
            <w:gridSpan w:val="2"/>
            <w:shd w:val="clear" w:color="auto" w:fill="92D050"/>
          </w:tcPr>
          <w:p w14:paraId="3EF443A6" w14:textId="5AAEC4F8" w:rsidR="00A4447B" w:rsidRPr="00B766E1" w:rsidRDefault="00C60BB1" w:rsidP="00A4447B">
            <w:pPr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RE</w:t>
            </w:r>
          </w:p>
        </w:tc>
        <w:tc>
          <w:tcPr>
            <w:tcW w:w="671" w:type="dxa"/>
          </w:tcPr>
          <w:p w14:paraId="6CE8DC1F" w14:textId="45594D3E" w:rsidR="00A4447B" w:rsidRPr="0093258F" w:rsidRDefault="00A4447B" w:rsidP="00A4447B">
            <w:pPr>
              <w:rPr>
                <w:sz w:val="22"/>
                <w:szCs w:val="22"/>
              </w:rPr>
            </w:pPr>
            <w:r w:rsidRPr="00694DB9">
              <w:rPr>
                <w:sz w:val="18"/>
                <w:szCs w:val="18"/>
              </w:rPr>
              <w:t>Story and hometime</w:t>
            </w:r>
            <w:r>
              <w:rPr>
                <w:sz w:val="18"/>
                <w:szCs w:val="18"/>
              </w:rPr>
              <w:t>.</w:t>
            </w:r>
          </w:p>
        </w:tc>
      </w:tr>
      <w:tr w:rsidR="00694DB9" w14:paraId="0A11D793" w14:textId="3C517A9D" w:rsidTr="00797BA1">
        <w:trPr>
          <w:cantSplit/>
          <w:trHeight w:val="1641"/>
        </w:trPr>
        <w:tc>
          <w:tcPr>
            <w:tcW w:w="549" w:type="dxa"/>
            <w:shd w:val="clear" w:color="auto" w:fill="D9D9D9" w:themeFill="background1" w:themeFillShade="D9"/>
            <w:textDirection w:val="btLr"/>
            <w:vAlign w:val="center"/>
          </w:tcPr>
          <w:p w14:paraId="1CC1249F" w14:textId="47A4EE6C" w:rsidR="00694DB9" w:rsidRPr="0093258F" w:rsidRDefault="00694DB9" w:rsidP="00694DB9">
            <w:pPr>
              <w:ind w:left="113" w:right="113"/>
              <w:jc w:val="center"/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Wed</w:t>
            </w:r>
          </w:p>
        </w:tc>
        <w:tc>
          <w:tcPr>
            <w:tcW w:w="1171" w:type="dxa"/>
            <w:shd w:val="clear" w:color="auto" w:fill="auto"/>
          </w:tcPr>
          <w:p w14:paraId="38A6B876" w14:textId="6FB337BC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Early morning work and register</w:t>
            </w:r>
          </w:p>
        </w:tc>
        <w:tc>
          <w:tcPr>
            <w:tcW w:w="969" w:type="dxa"/>
            <w:shd w:val="clear" w:color="auto" w:fill="FFFFFF" w:themeFill="background1"/>
            <w:textDirection w:val="btLr"/>
          </w:tcPr>
          <w:p w14:paraId="6EFF5264" w14:textId="7360B3D2" w:rsidR="00B73563" w:rsidRPr="0093258F" w:rsidRDefault="00C4287A" w:rsidP="00B73563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Singing assembly</w:t>
            </w:r>
          </w:p>
        </w:tc>
        <w:tc>
          <w:tcPr>
            <w:tcW w:w="1689" w:type="dxa"/>
            <w:shd w:val="clear" w:color="auto" w:fill="FAE2D5" w:themeFill="accent2" w:themeFillTint="33"/>
          </w:tcPr>
          <w:p w14:paraId="5408CA20" w14:textId="1C81C8E3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Literacy/ CP</w:t>
            </w:r>
          </w:p>
        </w:tc>
        <w:tc>
          <w:tcPr>
            <w:tcW w:w="720" w:type="dxa"/>
            <w:vMerge/>
          </w:tcPr>
          <w:p w14:paraId="703F1AF1" w14:textId="77777777" w:rsidR="00694DB9" w:rsidRPr="0093258F" w:rsidRDefault="00694DB9" w:rsidP="00694DB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DC5F5"/>
          </w:tcPr>
          <w:p w14:paraId="3FF99047" w14:textId="72861FB8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Maths/ CP</w:t>
            </w:r>
          </w:p>
        </w:tc>
        <w:tc>
          <w:tcPr>
            <w:tcW w:w="628" w:type="dxa"/>
            <w:vMerge/>
          </w:tcPr>
          <w:p w14:paraId="6420D007" w14:textId="77777777" w:rsidR="00694DB9" w:rsidRPr="0093258F" w:rsidRDefault="00694DB9" w:rsidP="00694DB9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shd w:val="clear" w:color="auto" w:fill="F2CEED" w:themeFill="accent5" w:themeFillTint="33"/>
          </w:tcPr>
          <w:p w14:paraId="59D98D62" w14:textId="0CF6F7DD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RWI phonics</w:t>
            </w:r>
          </w:p>
        </w:tc>
        <w:tc>
          <w:tcPr>
            <w:tcW w:w="902" w:type="dxa"/>
            <w:vMerge/>
          </w:tcPr>
          <w:p w14:paraId="527CD8D4" w14:textId="77777777" w:rsidR="00694DB9" w:rsidRPr="0093258F" w:rsidRDefault="00694DB9" w:rsidP="00694DB9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74" w:type="dxa"/>
            <w:shd w:val="clear" w:color="auto" w:fill="C4FFF7"/>
          </w:tcPr>
          <w:p w14:paraId="2762D5B1" w14:textId="3C957F96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 xml:space="preserve">Reading and interventions  </w:t>
            </w:r>
          </w:p>
        </w:tc>
        <w:tc>
          <w:tcPr>
            <w:tcW w:w="1418" w:type="dxa"/>
            <w:shd w:val="clear" w:color="auto" w:fill="00B050"/>
          </w:tcPr>
          <w:p w14:paraId="5C5F63FF" w14:textId="77777777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Forest school</w:t>
            </w:r>
          </w:p>
          <w:p w14:paraId="6412A1F1" w14:textId="77777777" w:rsidR="00694DB9" w:rsidRPr="0093258F" w:rsidRDefault="00694DB9" w:rsidP="00694DB9">
            <w:pPr>
              <w:rPr>
                <w:sz w:val="22"/>
                <w:szCs w:val="22"/>
              </w:rPr>
            </w:pPr>
          </w:p>
          <w:p w14:paraId="07279395" w14:textId="15FAAB1D" w:rsidR="00694DB9" w:rsidRPr="0093258F" w:rsidRDefault="00694DB9" w:rsidP="00694D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1" w:type="dxa"/>
            <w:vMerge/>
          </w:tcPr>
          <w:p w14:paraId="720D7154" w14:textId="016D9496" w:rsidR="00694DB9" w:rsidRPr="0093258F" w:rsidRDefault="00694DB9" w:rsidP="00694DB9">
            <w:pPr>
              <w:rPr>
                <w:sz w:val="22"/>
                <w:szCs w:val="22"/>
              </w:rPr>
            </w:pPr>
          </w:p>
        </w:tc>
        <w:tc>
          <w:tcPr>
            <w:tcW w:w="1718" w:type="dxa"/>
            <w:shd w:val="clear" w:color="auto" w:fill="00B050"/>
          </w:tcPr>
          <w:p w14:paraId="4960D834" w14:textId="77777777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Forest School</w:t>
            </w:r>
          </w:p>
          <w:p w14:paraId="67794EBE" w14:textId="4AE6B246" w:rsidR="00694DB9" w:rsidRPr="0093258F" w:rsidRDefault="00694DB9" w:rsidP="00694DB9">
            <w:pPr>
              <w:rPr>
                <w:sz w:val="22"/>
                <w:szCs w:val="22"/>
              </w:rPr>
            </w:pPr>
          </w:p>
        </w:tc>
        <w:tc>
          <w:tcPr>
            <w:tcW w:w="531" w:type="dxa"/>
            <w:shd w:val="clear" w:color="auto" w:fill="B7B3C3"/>
            <w:textDirection w:val="btLr"/>
          </w:tcPr>
          <w:p w14:paraId="4EEDC948" w14:textId="53BC4CFD" w:rsidR="00694DB9" w:rsidRPr="0093258F" w:rsidRDefault="00694DB9" w:rsidP="00694DB9">
            <w:pPr>
              <w:ind w:left="113" w:right="113"/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Spanish</w:t>
            </w:r>
          </w:p>
        </w:tc>
        <w:tc>
          <w:tcPr>
            <w:tcW w:w="671" w:type="dxa"/>
          </w:tcPr>
          <w:p w14:paraId="1CD99B80" w14:textId="111824A8" w:rsidR="00694DB9" w:rsidRPr="0093258F" w:rsidRDefault="00694DB9" w:rsidP="00694DB9">
            <w:pPr>
              <w:rPr>
                <w:sz w:val="22"/>
                <w:szCs w:val="22"/>
              </w:rPr>
            </w:pPr>
            <w:r w:rsidRPr="00694DB9">
              <w:rPr>
                <w:sz w:val="18"/>
                <w:szCs w:val="18"/>
              </w:rPr>
              <w:t>Story and hometime</w:t>
            </w:r>
            <w:r>
              <w:rPr>
                <w:sz w:val="18"/>
                <w:szCs w:val="18"/>
              </w:rPr>
              <w:t>.</w:t>
            </w:r>
          </w:p>
        </w:tc>
      </w:tr>
      <w:tr w:rsidR="00B73563" w14:paraId="7CF79BEA" w14:textId="632F3565" w:rsidTr="00B73563">
        <w:trPr>
          <w:cantSplit/>
          <w:trHeight w:val="1641"/>
        </w:trPr>
        <w:tc>
          <w:tcPr>
            <w:tcW w:w="549" w:type="dxa"/>
            <w:shd w:val="clear" w:color="auto" w:fill="D9D9D9" w:themeFill="background1" w:themeFillShade="D9"/>
            <w:textDirection w:val="btLr"/>
            <w:vAlign w:val="center"/>
          </w:tcPr>
          <w:p w14:paraId="6987D640" w14:textId="5091F143" w:rsidR="00B73563" w:rsidRPr="0093258F" w:rsidRDefault="00B73563" w:rsidP="00694DB9">
            <w:pPr>
              <w:ind w:left="113" w:right="113"/>
              <w:jc w:val="center"/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Thurs</w:t>
            </w:r>
          </w:p>
        </w:tc>
        <w:tc>
          <w:tcPr>
            <w:tcW w:w="1171" w:type="dxa"/>
            <w:shd w:val="clear" w:color="auto" w:fill="auto"/>
          </w:tcPr>
          <w:p w14:paraId="1B3349C4" w14:textId="496E1CC9" w:rsidR="00B73563" w:rsidRPr="0093258F" w:rsidRDefault="00B73563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Early morning work and register</w:t>
            </w:r>
          </w:p>
        </w:tc>
        <w:tc>
          <w:tcPr>
            <w:tcW w:w="969" w:type="dxa"/>
            <w:shd w:val="clear" w:color="auto" w:fill="FFFFFF" w:themeFill="background1"/>
            <w:textDirection w:val="btLr"/>
          </w:tcPr>
          <w:p w14:paraId="19A1A8FD" w14:textId="3659165B" w:rsidR="00B73563" w:rsidRPr="0093258F" w:rsidRDefault="00B73563" w:rsidP="00B73563">
            <w:pPr>
              <w:ind w:left="113" w:right="113"/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Handwriting</w:t>
            </w:r>
          </w:p>
        </w:tc>
        <w:tc>
          <w:tcPr>
            <w:tcW w:w="1689" w:type="dxa"/>
            <w:shd w:val="clear" w:color="auto" w:fill="FAE2D5" w:themeFill="accent2" w:themeFillTint="33"/>
          </w:tcPr>
          <w:p w14:paraId="69DCC202" w14:textId="3A047632" w:rsidR="00B73563" w:rsidRPr="0093258F" w:rsidRDefault="00B73563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Literacy/ CP</w:t>
            </w:r>
          </w:p>
        </w:tc>
        <w:tc>
          <w:tcPr>
            <w:tcW w:w="720" w:type="dxa"/>
            <w:vMerge/>
          </w:tcPr>
          <w:p w14:paraId="550BA73C" w14:textId="77777777" w:rsidR="00B73563" w:rsidRPr="0093258F" w:rsidRDefault="00B73563" w:rsidP="00694DB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DC5F5"/>
          </w:tcPr>
          <w:p w14:paraId="3B1B80D7" w14:textId="54E3DD72" w:rsidR="00B73563" w:rsidRPr="0093258F" w:rsidRDefault="00B73563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Maths/ CP</w:t>
            </w:r>
          </w:p>
        </w:tc>
        <w:tc>
          <w:tcPr>
            <w:tcW w:w="628" w:type="dxa"/>
            <w:vMerge/>
          </w:tcPr>
          <w:p w14:paraId="292A7BFE" w14:textId="77777777" w:rsidR="00B73563" w:rsidRPr="0093258F" w:rsidRDefault="00B73563" w:rsidP="00694DB9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shd w:val="clear" w:color="auto" w:fill="F2CEED" w:themeFill="accent5" w:themeFillTint="33"/>
          </w:tcPr>
          <w:p w14:paraId="5DE3887A" w14:textId="798F827E" w:rsidR="00B73563" w:rsidRPr="0093258F" w:rsidRDefault="00B73563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RWI phonics</w:t>
            </w:r>
          </w:p>
        </w:tc>
        <w:tc>
          <w:tcPr>
            <w:tcW w:w="902" w:type="dxa"/>
            <w:vMerge/>
          </w:tcPr>
          <w:p w14:paraId="34C9F966" w14:textId="77777777" w:rsidR="00B73563" w:rsidRPr="0093258F" w:rsidRDefault="00B73563" w:rsidP="00694DB9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74" w:type="dxa"/>
            <w:shd w:val="clear" w:color="auto" w:fill="C4FFF7"/>
          </w:tcPr>
          <w:p w14:paraId="1DDC6660" w14:textId="4E4C6ABE" w:rsidR="00B73563" w:rsidRPr="0093258F" w:rsidRDefault="00B73563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 xml:space="preserve">Reading and interventions  </w:t>
            </w:r>
          </w:p>
        </w:tc>
        <w:tc>
          <w:tcPr>
            <w:tcW w:w="1418" w:type="dxa"/>
            <w:shd w:val="clear" w:color="auto" w:fill="F5F7CA"/>
          </w:tcPr>
          <w:p w14:paraId="6A2CF767" w14:textId="77777777" w:rsidR="00B73563" w:rsidRDefault="00B73563" w:rsidP="00694D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</w:t>
            </w:r>
          </w:p>
          <w:p w14:paraId="2F2D2334" w14:textId="1999635D" w:rsidR="00C4287A" w:rsidRPr="0093258F" w:rsidRDefault="00C60BB1" w:rsidP="00694D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Bikeability</w:t>
            </w:r>
            <w:proofErr w:type="spellEnd"/>
          </w:p>
        </w:tc>
        <w:tc>
          <w:tcPr>
            <w:tcW w:w="791" w:type="dxa"/>
            <w:vMerge/>
          </w:tcPr>
          <w:p w14:paraId="08AF9037" w14:textId="5EA41A28" w:rsidR="00B73563" w:rsidRPr="0093258F" w:rsidRDefault="00B73563" w:rsidP="00694DB9">
            <w:pPr>
              <w:rPr>
                <w:sz w:val="22"/>
                <w:szCs w:val="22"/>
              </w:rPr>
            </w:pPr>
          </w:p>
        </w:tc>
        <w:tc>
          <w:tcPr>
            <w:tcW w:w="2249" w:type="dxa"/>
            <w:gridSpan w:val="2"/>
            <w:shd w:val="clear" w:color="auto" w:fill="FF8B91"/>
          </w:tcPr>
          <w:p w14:paraId="4A447B83" w14:textId="648B33E1" w:rsidR="00B73563" w:rsidRPr="0093258F" w:rsidRDefault="00362C13" w:rsidP="00694D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Music</w:t>
            </w:r>
          </w:p>
          <w:p w14:paraId="715DF874" w14:textId="404334FE" w:rsidR="00B73563" w:rsidRPr="0093258F" w:rsidRDefault="00B73563" w:rsidP="00694DB9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671" w:type="dxa"/>
          </w:tcPr>
          <w:p w14:paraId="252050DD" w14:textId="77546C95" w:rsidR="00B73563" w:rsidRPr="0093258F" w:rsidRDefault="00B73563" w:rsidP="00694DB9">
            <w:pPr>
              <w:rPr>
                <w:sz w:val="22"/>
                <w:szCs w:val="22"/>
              </w:rPr>
            </w:pPr>
            <w:r w:rsidRPr="00694DB9">
              <w:rPr>
                <w:sz w:val="18"/>
                <w:szCs w:val="18"/>
              </w:rPr>
              <w:t>Story and hometime</w:t>
            </w:r>
            <w:r>
              <w:rPr>
                <w:sz w:val="18"/>
                <w:szCs w:val="18"/>
              </w:rPr>
              <w:t>.</w:t>
            </w:r>
          </w:p>
        </w:tc>
      </w:tr>
      <w:tr w:rsidR="00694DB9" w14:paraId="1887F899" w14:textId="63CAFAB6" w:rsidTr="00362C13">
        <w:trPr>
          <w:cantSplit/>
          <w:trHeight w:val="1641"/>
        </w:trPr>
        <w:tc>
          <w:tcPr>
            <w:tcW w:w="549" w:type="dxa"/>
            <w:shd w:val="clear" w:color="auto" w:fill="D9D9D9" w:themeFill="background1" w:themeFillShade="D9"/>
            <w:textDirection w:val="btLr"/>
            <w:vAlign w:val="center"/>
          </w:tcPr>
          <w:p w14:paraId="422559EB" w14:textId="73B5317B" w:rsidR="00694DB9" w:rsidRPr="0093258F" w:rsidRDefault="00694DB9" w:rsidP="00694DB9">
            <w:pPr>
              <w:ind w:left="113" w:right="113"/>
              <w:jc w:val="center"/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Fri</w:t>
            </w:r>
          </w:p>
        </w:tc>
        <w:tc>
          <w:tcPr>
            <w:tcW w:w="1171" w:type="dxa"/>
            <w:shd w:val="clear" w:color="auto" w:fill="auto"/>
          </w:tcPr>
          <w:p w14:paraId="2DF7543B" w14:textId="20531DAB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Early morning work and register</w:t>
            </w:r>
          </w:p>
        </w:tc>
        <w:tc>
          <w:tcPr>
            <w:tcW w:w="969" w:type="dxa"/>
            <w:shd w:val="clear" w:color="auto" w:fill="FFFFFF" w:themeFill="background1"/>
            <w:textDirection w:val="btLr"/>
          </w:tcPr>
          <w:p w14:paraId="04671655" w14:textId="337AA5E1" w:rsidR="00694DB9" w:rsidRPr="0093258F" w:rsidRDefault="00B73563" w:rsidP="00B73563">
            <w:pPr>
              <w:ind w:left="113" w:right="113"/>
              <w:rPr>
                <w:sz w:val="22"/>
                <w:szCs w:val="22"/>
              </w:rPr>
            </w:pPr>
            <w:r w:rsidRPr="00B73563">
              <w:rPr>
                <w:sz w:val="22"/>
                <w:szCs w:val="22"/>
              </w:rPr>
              <w:t>Celebration assembly</w:t>
            </w:r>
          </w:p>
        </w:tc>
        <w:tc>
          <w:tcPr>
            <w:tcW w:w="1689" w:type="dxa"/>
            <w:shd w:val="clear" w:color="auto" w:fill="FAE2D5" w:themeFill="accent2" w:themeFillTint="33"/>
          </w:tcPr>
          <w:p w14:paraId="01D06584" w14:textId="5798A79F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Literacy/ CP</w:t>
            </w:r>
          </w:p>
        </w:tc>
        <w:tc>
          <w:tcPr>
            <w:tcW w:w="720" w:type="dxa"/>
            <w:vMerge/>
          </w:tcPr>
          <w:p w14:paraId="32D339FE" w14:textId="77777777" w:rsidR="00694DB9" w:rsidRPr="0093258F" w:rsidRDefault="00694DB9" w:rsidP="00694DB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DC5F5"/>
          </w:tcPr>
          <w:p w14:paraId="6C64923A" w14:textId="255E65DC" w:rsidR="00694DB9" w:rsidRPr="0093258F" w:rsidRDefault="002E7E57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Maths/ CP</w:t>
            </w:r>
          </w:p>
        </w:tc>
        <w:tc>
          <w:tcPr>
            <w:tcW w:w="628" w:type="dxa"/>
            <w:vMerge/>
          </w:tcPr>
          <w:p w14:paraId="694A9A74" w14:textId="77777777" w:rsidR="00694DB9" w:rsidRPr="0093258F" w:rsidRDefault="00694DB9" w:rsidP="00694DB9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shd w:val="clear" w:color="auto" w:fill="8AAFF6"/>
          </w:tcPr>
          <w:p w14:paraId="6E1436D2" w14:textId="08D0BC08" w:rsidR="00C4287A" w:rsidRPr="0093258F" w:rsidRDefault="00362C13" w:rsidP="00694D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History</w:t>
            </w:r>
          </w:p>
        </w:tc>
        <w:tc>
          <w:tcPr>
            <w:tcW w:w="902" w:type="dxa"/>
            <w:vMerge/>
          </w:tcPr>
          <w:p w14:paraId="774D4454" w14:textId="77777777" w:rsidR="00694DB9" w:rsidRPr="0093258F" w:rsidRDefault="00694DB9" w:rsidP="00694DB9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74" w:type="dxa"/>
            <w:shd w:val="clear" w:color="auto" w:fill="C4FFF7"/>
          </w:tcPr>
          <w:p w14:paraId="3F30041B" w14:textId="64A7DF47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 xml:space="preserve">Reading and interventions  </w:t>
            </w:r>
          </w:p>
        </w:tc>
        <w:tc>
          <w:tcPr>
            <w:tcW w:w="1418" w:type="dxa"/>
            <w:shd w:val="clear" w:color="auto" w:fill="F5F8CA"/>
          </w:tcPr>
          <w:p w14:paraId="38E8DB53" w14:textId="77777777" w:rsidR="00362C13" w:rsidRDefault="00362C13" w:rsidP="00362C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</w:t>
            </w:r>
            <w:r w:rsidRPr="0093258F">
              <w:rPr>
                <w:sz w:val="22"/>
                <w:szCs w:val="22"/>
              </w:rPr>
              <w:t xml:space="preserve"> </w:t>
            </w:r>
          </w:p>
          <w:p w14:paraId="78F50CE2" w14:textId="5832CBCE" w:rsidR="00694DB9" w:rsidRPr="0093258F" w:rsidRDefault="00362C13" w:rsidP="00362C13">
            <w:pPr>
              <w:rPr>
                <w:sz w:val="22"/>
                <w:szCs w:val="22"/>
              </w:rPr>
            </w:pPr>
            <w:r w:rsidRPr="00C60BB1">
              <w:rPr>
                <w:sz w:val="21"/>
                <w:szCs w:val="21"/>
              </w:rPr>
              <w:t>Athletics</w:t>
            </w:r>
            <w:r>
              <w:rPr>
                <w:sz w:val="22"/>
                <w:szCs w:val="22"/>
              </w:rPr>
              <w:t xml:space="preserve"> (1)</w:t>
            </w:r>
          </w:p>
        </w:tc>
        <w:tc>
          <w:tcPr>
            <w:tcW w:w="791" w:type="dxa"/>
            <w:vMerge/>
          </w:tcPr>
          <w:p w14:paraId="6B0729ED" w14:textId="26AAB33B" w:rsidR="00694DB9" w:rsidRPr="0093258F" w:rsidRDefault="00694DB9" w:rsidP="00694DB9">
            <w:pPr>
              <w:rPr>
                <w:sz w:val="22"/>
                <w:szCs w:val="22"/>
              </w:rPr>
            </w:pPr>
          </w:p>
        </w:tc>
        <w:tc>
          <w:tcPr>
            <w:tcW w:w="2249" w:type="dxa"/>
            <w:gridSpan w:val="2"/>
            <w:shd w:val="clear" w:color="auto" w:fill="FFB422"/>
          </w:tcPr>
          <w:p w14:paraId="612803F4" w14:textId="1597D731" w:rsidR="00694DB9" w:rsidRPr="0093258F" w:rsidRDefault="00694DB9" w:rsidP="00694DB9">
            <w:pPr>
              <w:rPr>
                <w:sz w:val="22"/>
                <w:szCs w:val="22"/>
              </w:rPr>
            </w:pPr>
            <w:r w:rsidRPr="0093258F">
              <w:rPr>
                <w:sz w:val="22"/>
                <w:szCs w:val="22"/>
              </w:rPr>
              <w:t>Golden T</w:t>
            </w:r>
            <w:r>
              <w:rPr>
                <w:sz w:val="22"/>
                <w:szCs w:val="22"/>
              </w:rPr>
              <w:t>i</w:t>
            </w:r>
            <w:r w:rsidRPr="0093258F">
              <w:rPr>
                <w:sz w:val="22"/>
                <w:szCs w:val="22"/>
              </w:rPr>
              <w:t>me</w:t>
            </w:r>
          </w:p>
        </w:tc>
        <w:tc>
          <w:tcPr>
            <w:tcW w:w="671" w:type="dxa"/>
          </w:tcPr>
          <w:p w14:paraId="7D00FC71" w14:textId="714CFF31" w:rsidR="00694DB9" w:rsidRPr="0093258F" w:rsidRDefault="00694DB9" w:rsidP="00694DB9">
            <w:pPr>
              <w:rPr>
                <w:sz w:val="22"/>
                <w:szCs w:val="22"/>
              </w:rPr>
            </w:pPr>
            <w:r w:rsidRPr="00694DB9">
              <w:rPr>
                <w:sz w:val="18"/>
                <w:szCs w:val="18"/>
              </w:rPr>
              <w:t>Story and hometime</w:t>
            </w:r>
            <w:r>
              <w:rPr>
                <w:sz w:val="18"/>
                <w:szCs w:val="18"/>
              </w:rPr>
              <w:t>.</w:t>
            </w:r>
          </w:p>
        </w:tc>
      </w:tr>
    </w:tbl>
    <w:p w14:paraId="3107CA43" w14:textId="77777777" w:rsidR="00215329" w:rsidRDefault="00215329"/>
    <w:sectPr w:rsidR="00215329" w:rsidSect="0093258F">
      <w:headerReference w:type="default" r:id="rId14"/>
      <w:pgSz w:w="16840" w:h="1190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E86E3E" w14:textId="77777777" w:rsidR="008C75B7" w:rsidRDefault="008C75B7" w:rsidP="0093258F">
      <w:r>
        <w:separator/>
      </w:r>
    </w:p>
  </w:endnote>
  <w:endnote w:type="continuationSeparator" w:id="0">
    <w:p w14:paraId="24659A1C" w14:textId="77777777" w:rsidR="008C75B7" w:rsidRDefault="008C75B7" w:rsidP="00932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35F935" w14:textId="77777777" w:rsidR="008C75B7" w:rsidRDefault="008C75B7" w:rsidP="0093258F">
      <w:r>
        <w:separator/>
      </w:r>
    </w:p>
  </w:footnote>
  <w:footnote w:type="continuationSeparator" w:id="0">
    <w:p w14:paraId="5A6C079E" w14:textId="77777777" w:rsidR="008C75B7" w:rsidRDefault="008C75B7" w:rsidP="00932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0D7CD" w14:textId="6EA1E62C" w:rsidR="0093258F" w:rsidRDefault="0093258F" w:rsidP="0093258F">
    <w:pPr>
      <w:pStyle w:val="Header"/>
      <w:jc w:val="center"/>
    </w:pPr>
    <w:r>
      <w:t>Year 1 and 2 Timetable</w:t>
    </w:r>
    <w:r w:rsidR="00694DB9">
      <w:t xml:space="preserve"> – Term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58F"/>
    <w:rsid w:val="001057E0"/>
    <w:rsid w:val="00215329"/>
    <w:rsid w:val="002E7E57"/>
    <w:rsid w:val="002F72FB"/>
    <w:rsid w:val="00362C13"/>
    <w:rsid w:val="003A6FAE"/>
    <w:rsid w:val="003A70E2"/>
    <w:rsid w:val="00627DA6"/>
    <w:rsid w:val="00672C18"/>
    <w:rsid w:val="00694DB9"/>
    <w:rsid w:val="006B6FA1"/>
    <w:rsid w:val="007403E4"/>
    <w:rsid w:val="00797BA1"/>
    <w:rsid w:val="008318C3"/>
    <w:rsid w:val="00842BDA"/>
    <w:rsid w:val="008760F3"/>
    <w:rsid w:val="00896D0A"/>
    <w:rsid w:val="008C75B7"/>
    <w:rsid w:val="0093258F"/>
    <w:rsid w:val="00A4447B"/>
    <w:rsid w:val="00A46026"/>
    <w:rsid w:val="00AB25C7"/>
    <w:rsid w:val="00B73563"/>
    <w:rsid w:val="00B766E1"/>
    <w:rsid w:val="00B85A26"/>
    <w:rsid w:val="00BA1F3E"/>
    <w:rsid w:val="00C4287A"/>
    <w:rsid w:val="00C51733"/>
    <w:rsid w:val="00C60BB1"/>
    <w:rsid w:val="00CA1226"/>
    <w:rsid w:val="00D57922"/>
    <w:rsid w:val="00D878D1"/>
    <w:rsid w:val="00DD1BAD"/>
    <w:rsid w:val="00EB150C"/>
    <w:rsid w:val="00FB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A2096"/>
  <w15:chartTrackingRefBased/>
  <w15:docId w15:val="{E4EEFD3E-92F5-DC48-9975-5CC01E17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25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25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25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25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25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258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258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258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258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25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25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25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25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25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25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25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25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25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25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2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258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25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25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25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25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25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25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25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258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325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25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58F"/>
  </w:style>
  <w:style w:type="paragraph" w:styleId="Footer">
    <w:name w:val="footer"/>
    <w:basedOn w:val="Normal"/>
    <w:link w:val="FooterChar"/>
    <w:uiPriority w:val="99"/>
    <w:unhideWhenUsed/>
    <w:rsid w:val="009325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customXml" Target="ink/ink4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customXml" Target="ink/ink3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2T19:58:44.071"/>
    </inkml:context>
    <inkml:brush xml:id="br0">
      <inkml:brushProperty name="width" value="0.4" units="cm"/>
      <inkml:brushProperty name="height" value="0.8" units="cm"/>
      <inkml:brushProperty name="color" value="#0069AF"/>
      <inkml:brushProperty name="tip" value="rectangle"/>
      <inkml:brushProperty name="rasterOp" value="maskPen"/>
    </inkml:brush>
  </inkml:definitions>
  <inkml:trace contextRef="#ctx0" brushRef="#br0">2335 1,'-66'0,"9"0,47 0,-14 0,-11 0,6 0,-4 0,13 0,-7 0,-4 0,2 0,0 0,4 0,-6 17,4-12,-6 12,10-17,-12 0,10 0,-4 0,-6 0,14 0,-11 0,-2 0,13 0,-18 0,19 0,-12 0,2 0,6 0,-10 0,10 0,-4 0,-3 0,7 0,-4 0,-2 0,3 0,-5 0,1 0,2 0,-2 0,0 0,7 0,-5 0,-1 0,6 0,-11 0,11 0,-7 0,1 0,2 0,1 0,-5 0,7 0,-7 0,5 0,-1 0,-3 0,5 0,-2 0,0 0,-6 0,9 0,-7 0,6 0,-2 0,-3 0,8 0,-8 0,5 0,-4 0,-1 0,7 0,-7 0,2 22,2-22,-5 23,9-6,-4 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2T19:59:25.482"/>
    </inkml:context>
    <inkml:brush xml:id="br0">
      <inkml:brushProperty name="width" value="0.5" units="cm"/>
      <inkml:brushProperty name="height" value="1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2019 55,'-59'0,"9"0,44 0,-17 0,-10 0,3 0,-1 0,11 0,-3 0,-10 0,6 0,-1 0,1 0,3 0,-6 2,3 0,0 1,3-2,-6-1,10 0,-7 0,0 0,4 0,-5 0,2 0,1 0,-6 0,8 0,-3 0,-3 0,6 0,-10 0,10 0,-2 0,-2 0,4 0,-5 0,2 0,-2 0,2 0,0 0,0 0,-1-1,2-2,-6 1,6 0,-2 2,-1 0,6 0,-6 0,2 0,-2 0,1 0,1 0,-1 0,2 0,-2-3,-1 0,4-3,-6 4,5 0,1 1,-7-1,8-1,-7-2,5 4,1-3,-3 1,4 1,-8-3,9 2,-4-2,-3 4,7-3,-3 4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2T19:59:19.595"/>
    </inkml:context>
    <inkml:brush xml:id="br0">
      <inkml:brushProperty name="width" value="0.5" units="cm"/>
      <inkml:brushProperty name="height" value="1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1666 24,'-63'0,"10"0,42 0,-10 0,-10 0,7 0,-10 0,15 0,-5 0,-6 0,6 0,-3 0,-1 0,6 0,-7 0,4 0,1 0,-7 0,9 0,-6 0,2 0,0 0,-2 0,0 0,5 0,-2 0,-2 0,2 0,-9 0,10-2,-2-1,-1 1,4 1,-8 1,6 0,-1 0,-1 0,2 0,-1 0,-3 0,5 0,-7 0,7 0,-2 0,-3 0,-1 0,6 0,-10 0,12-2,-8-2,5 0,1 0,-3 2,0 2,4 0,-5 0,2 0,-1 0,-1 0,1 0,-2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2T19:58:48.750"/>
    </inkml:context>
    <inkml:brush xml:id="br0">
      <inkml:brushProperty name="width" value="0.4" units="cm"/>
      <inkml:brushProperty name="height" value="0.8" units="cm"/>
      <inkml:brushProperty name="color" value="#0069AF"/>
      <inkml:brushProperty name="tip" value="rectangle"/>
      <inkml:brushProperty name="rasterOp" value="maskPen"/>
    </inkml:brush>
  </inkml:definitions>
  <inkml:trace contextRef="#ctx0" brushRef="#br0">1625 62,'-56'0,"10"0,31 0,2 0,-13 0,5 0,-5 0,1 0,10 0,-18 0,17 0,-7 0,2 0,6 0,-13 0,11 0,-3 0,-5 0,9-5,-10 1,6-1,-2-1,-4 2,-4-3,-4-2,-1 2,2 0,2 3,4 1,1 2,3 1,3 0,-5 0,6 0,-4 0,1 0,-1 0,0 0,2 0,-2 0,2 0,0 0,-1 0,3 0,-7 0,4 0,-1 0,-3 0,5 0,-5 0,6 0,0 0,-1 0,-4 0,3 0,-1 0,2 0,1 0,0 0,-6 0,5 0,-2 0,2 0,0 0,-3 0,3 0,3 0,-2 0,-1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Munns</dc:creator>
  <cp:keywords/>
  <dc:description/>
  <cp:lastModifiedBy>Lily Munns</cp:lastModifiedBy>
  <cp:revision>12</cp:revision>
  <dcterms:created xsi:type="dcterms:W3CDTF">2025-07-10T08:11:00Z</dcterms:created>
  <dcterms:modified xsi:type="dcterms:W3CDTF">2026-04-21T06:51:00Z</dcterms:modified>
</cp:coreProperties>
</file>